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2B" w:rsidRDefault="007F54E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Visualisation For Chapter 10</w:t>
      </w:r>
    </w:p>
    <w:p w:rsidR="00502A2B" w:rsidRDefault="007F54EC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sz w:val="28"/>
          <w:szCs w:val="28"/>
        </w:rPr>
        <w:t xml:space="preserve">Read the passage, Draw a picture for each sentence in the grid to </w:t>
      </w:r>
      <w:bookmarkEnd w:id="0"/>
      <w:r>
        <w:rPr>
          <w:rFonts w:ascii="Comic Sans MS" w:hAnsi="Comic Sans MS"/>
          <w:sz w:val="28"/>
          <w:szCs w:val="28"/>
        </w:rPr>
        <w:t>illustrate the story.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502A2B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2A2B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2A2B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2A2B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2A2B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2B" w:rsidRDefault="00502A2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02A2B" w:rsidRDefault="00502A2B">
      <w:pPr>
        <w:rPr>
          <w:rFonts w:ascii="Comic Sans MS" w:hAnsi="Comic Sans MS"/>
          <w:sz w:val="28"/>
          <w:szCs w:val="28"/>
        </w:rPr>
      </w:pPr>
    </w:p>
    <w:sectPr w:rsidR="00502A2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EC" w:rsidRDefault="007F54EC">
      <w:pPr>
        <w:spacing w:after="0" w:line="240" w:lineRule="auto"/>
      </w:pPr>
      <w:r>
        <w:separator/>
      </w:r>
    </w:p>
  </w:endnote>
  <w:endnote w:type="continuationSeparator" w:id="0">
    <w:p w:rsidR="007F54EC" w:rsidRDefault="007F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EC" w:rsidRDefault="007F54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54EC" w:rsidRDefault="007F5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02A2B"/>
    <w:rsid w:val="00335BCF"/>
    <w:rsid w:val="00502A2B"/>
    <w:rsid w:val="007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2A02C-91DA-4055-A21D-B8D2CB9C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2020-06-12T10:41:00Z</dcterms:created>
  <dcterms:modified xsi:type="dcterms:W3CDTF">2020-06-12T10:41:00Z</dcterms:modified>
</cp:coreProperties>
</file>