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3A" w:rsidRDefault="00BE733A" w:rsidP="00BE733A">
      <w:pPr>
        <w:spacing w:line="319" w:lineRule="auto"/>
        <w:ind w:left="0"/>
        <w:jc w:val="center"/>
        <w:rPr>
          <w:rFonts w:ascii="Comic Sans MS" w:eastAsia="Arial" w:hAnsi="Comic Sans MS" w:cs="Arial"/>
          <w:b/>
          <w:sz w:val="32"/>
          <w:szCs w:val="32"/>
          <w:u w:val="single" w:color="000000"/>
        </w:rPr>
      </w:pPr>
      <w:r>
        <w:rPr>
          <w:rFonts w:ascii="Comic Sans MS" w:eastAsia="Arial" w:hAnsi="Comic Sans MS" w:cs="Arial"/>
          <w:b/>
          <w:sz w:val="32"/>
          <w:szCs w:val="32"/>
          <w:u w:val="single" w:color="000000"/>
        </w:rPr>
        <w:t>Discovering Far off Lands</w:t>
      </w:r>
    </w:p>
    <w:p w:rsidR="00BE733A" w:rsidRDefault="00BE733A" w:rsidP="00BE733A">
      <w:pPr>
        <w:spacing w:line="319" w:lineRule="auto"/>
        <w:ind w:left="0"/>
        <w:rPr>
          <w:rFonts w:ascii="Comic Sans MS" w:eastAsia="Arial" w:hAnsi="Comic Sans MS" w:cs="Arial"/>
          <w:sz w:val="32"/>
          <w:szCs w:val="32"/>
        </w:rPr>
      </w:pPr>
    </w:p>
    <w:p w:rsidR="00BE733A" w:rsidRDefault="00BE733A" w:rsidP="00BE733A">
      <w:pPr>
        <w:spacing w:line="319" w:lineRule="auto"/>
        <w:ind w:left="0"/>
        <w:rPr>
          <w:rFonts w:ascii="Comic Sans MS" w:eastAsia="Arial" w:hAnsi="Comic Sans MS" w:cs="Arial"/>
          <w:sz w:val="32"/>
          <w:szCs w:val="32"/>
        </w:rPr>
      </w:pPr>
      <w:r w:rsidRPr="00BE733A">
        <w:rPr>
          <w:rFonts w:ascii="Comic Sans MS" w:eastAsia="Arial" w:hAnsi="Comic Sans MS" w:cs="Arial"/>
          <w:sz w:val="32"/>
          <w:szCs w:val="32"/>
        </w:rPr>
        <w:t xml:space="preserve">In the 16th century, Sir Walter Raleigh </w:t>
      </w:r>
      <w:r w:rsidRPr="00BE733A">
        <w:rPr>
          <w:rFonts w:ascii="Times New Roman" w:hAnsi="Times New Roman" w:cs="Times New Roman"/>
          <w:sz w:val="32"/>
          <w:szCs w:val="32"/>
          <w:u w:val="single" w:color="000000"/>
        </w:rPr>
        <w:t>​</w:t>
      </w:r>
      <w:r w:rsidRPr="00BE733A">
        <w:rPr>
          <w:rFonts w:ascii="Comic Sans MS" w:eastAsia="Arial" w:hAnsi="Comic Sans MS" w:cs="Arial"/>
          <w:sz w:val="32"/>
          <w:szCs w:val="32"/>
        </w:rPr>
        <w:t>sa</w:t>
      </w:r>
      <w:bookmarkStart w:id="0" w:name="_GoBack"/>
      <w:bookmarkEnd w:id="0"/>
      <w:r w:rsidRPr="00BE733A">
        <w:rPr>
          <w:rFonts w:ascii="Comic Sans MS" w:eastAsia="Arial" w:hAnsi="Comic Sans MS" w:cs="Arial"/>
          <w:sz w:val="32"/>
          <w:szCs w:val="32"/>
        </w:rPr>
        <w:t>iled the Atlantic Ocean in search of a place called El Dorado. His expedition took him to</w:t>
      </w:r>
      <w:r w:rsidRPr="00BE733A">
        <w:rPr>
          <w:rFonts w:ascii="Times New Roman" w:hAnsi="Times New Roman" w:cs="Times New Roman"/>
          <w:sz w:val="32"/>
          <w:szCs w:val="32"/>
        </w:rPr>
        <w:t>​</w:t>
      </w:r>
      <w:r w:rsidRPr="00BE733A">
        <w:rPr>
          <w:rFonts w:ascii="Comic Sans MS" w:eastAsia="Arial" w:hAnsi="Comic Sans MS" w:cs="Arial"/>
          <w:sz w:val="32"/>
          <w:szCs w:val="32"/>
        </w:rPr>
        <w:t xml:space="preserve"> Guyana and his search led him to discover the country’s rainforest. 400 years on, a group of children have taken on the challenge to follow in Sir Walter’s footsteps in their own expedition to Guyana. </w:t>
      </w:r>
    </w:p>
    <w:p w:rsidR="00BE733A" w:rsidRDefault="00BE733A" w:rsidP="00BE733A">
      <w:pPr>
        <w:spacing w:line="319" w:lineRule="auto"/>
        <w:ind w:left="0"/>
        <w:rPr>
          <w:rFonts w:ascii="Comic Sans MS" w:eastAsia="Arial" w:hAnsi="Comic Sans MS" w:cs="Arial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W</w:t>
      </w:r>
      <w:r w:rsidRPr="00BE733A">
        <w:rPr>
          <w:rFonts w:ascii="Comic Sans MS" w:eastAsia="Arial" w:hAnsi="Comic Sans MS" w:cs="Arial"/>
          <w:sz w:val="32"/>
          <w:szCs w:val="32"/>
        </w:rPr>
        <w:t xml:space="preserve">atch this clip and explore the others on the </w:t>
      </w:r>
      <w:hyperlink r:id="rId5">
        <w:r w:rsidRPr="00BE733A">
          <w:rPr>
            <w:rFonts w:ascii="Comic Sans MS" w:eastAsia="Arial" w:hAnsi="Comic Sans MS" w:cs="Arial"/>
            <w:color w:val="1155CC"/>
            <w:sz w:val="32"/>
            <w:szCs w:val="32"/>
            <w:u w:val="single" w:color="1155CC"/>
          </w:rPr>
          <w:t>BBC Teach websit</w:t>
        </w:r>
      </w:hyperlink>
      <w:hyperlink r:id="rId6">
        <w:r w:rsidRPr="00BE733A">
          <w:rPr>
            <w:rFonts w:ascii="Comic Sans MS" w:eastAsia="Arial" w:hAnsi="Comic Sans MS" w:cs="Arial"/>
            <w:color w:val="1155CC"/>
            <w:sz w:val="32"/>
            <w:szCs w:val="32"/>
            <w:u w:val="single" w:color="1155CC"/>
          </w:rPr>
          <w:t>e</w:t>
        </w:r>
      </w:hyperlink>
      <w:r w:rsidRPr="00BE733A">
        <w:rPr>
          <w:rFonts w:ascii="Comic Sans MS" w:eastAsia="Arial" w:hAnsi="Comic Sans MS" w:cs="Arial"/>
          <w:sz w:val="32"/>
          <w:szCs w:val="32"/>
        </w:rPr>
        <w:t xml:space="preserve">. </w:t>
      </w:r>
    </w:p>
    <w:p w:rsidR="00BE733A" w:rsidRDefault="00BE733A" w:rsidP="00BE733A">
      <w:pPr>
        <w:spacing w:line="319" w:lineRule="auto"/>
        <w:ind w:left="0"/>
        <w:rPr>
          <w:rFonts w:ascii="Comic Sans MS" w:eastAsia="Arial" w:hAnsi="Comic Sans MS" w:cs="Arial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Now plan your</w:t>
      </w:r>
      <w:r w:rsidRPr="00BE733A">
        <w:rPr>
          <w:rFonts w:ascii="Times New Roman" w:hAnsi="Times New Roman" w:cs="Times New Roman"/>
          <w:color w:val="1155CC"/>
          <w:sz w:val="32"/>
          <w:szCs w:val="32"/>
        </w:rPr>
        <w:t>​</w:t>
      </w:r>
      <w:r w:rsidRPr="00BE733A">
        <w:rPr>
          <w:rFonts w:ascii="Comic Sans MS" w:hAnsi="Comic Sans MS"/>
          <w:color w:val="1155CC"/>
          <w:sz w:val="32"/>
          <w:szCs w:val="32"/>
        </w:rPr>
        <w:tab/>
      </w:r>
      <w:r w:rsidRPr="00BE733A">
        <w:rPr>
          <w:rFonts w:ascii="Comic Sans MS" w:eastAsia="Arial" w:hAnsi="Comic Sans MS" w:cs="Arial"/>
          <w:sz w:val="32"/>
          <w:szCs w:val="32"/>
        </w:rPr>
        <w:t>own ex</w:t>
      </w:r>
      <w:r>
        <w:rPr>
          <w:rFonts w:ascii="Comic Sans MS" w:eastAsia="Arial" w:hAnsi="Comic Sans MS" w:cs="Arial"/>
          <w:sz w:val="32"/>
          <w:szCs w:val="32"/>
        </w:rPr>
        <w:t>pedition and consider what you would need to take with you</w:t>
      </w:r>
      <w:r w:rsidRPr="00BE733A">
        <w:rPr>
          <w:rFonts w:ascii="Comic Sans MS" w:eastAsia="Arial" w:hAnsi="Comic Sans MS" w:cs="Arial"/>
          <w:sz w:val="32"/>
          <w:szCs w:val="32"/>
        </w:rPr>
        <w:t xml:space="preserve">. </w:t>
      </w:r>
    </w:p>
    <w:p w:rsidR="00BE733A" w:rsidRPr="00BE733A" w:rsidRDefault="00BE733A" w:rsidP="00BE733A">
      <w:pPr>
        <w:spacing w:line="319" w:lineRule="auto"/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Alternatively, you</w:t>
      </w:r>
      <w:r w:rsidRPr="00BE733A">
        <w:rPr>
          <w:rFonts w:ascii="Comic Sans MS" w:eastAsia="Arial" w:hAnsi="Comic Sans MS" w:cs="Arial"/>
          <w:sz w:val="32"/>
          <w:szCs w:val="32"/>
        </w:rPr>
        <w:t xml:space="preserve"> could </w:t>
      </w:r>
      <w:r>
        <w:rPr>
          <w:rFonts w:ascii="Comic Sans MS" w:eastAsia="Arial" w:hAnsi="Comic Sans MS" w:cs="Arial"/>
          <w:sz w:val="32"/>
          <w:szCs w:val="32"/>
        </w:rPr>
        <w:t>write a first-hand account of your</w:t>
      </w:r>
      <w:r w:rsidRPr="00BE733A">
        <w:rPr>
          <w:rFonts w:ascii="Comic Sans MS" w:eastAsia="Arial" w:hAnsi="Comic Sans MS" w:cs="Arial"/>
          <w:sz w:val="32"/>
          <w:szCs w:val="32"/>
        </w:rPr>
        <w:t xml:space="preserve"> time in the rainforest from the perspe</w:t>
      </w:r>
      <w:r>
        <w:rPr>
          <w:rFonts w:ascii="Comic Sans MS" w:eastAsia="Arial" w:hAnsi="Comic Sans MS" w:cs="Arial"/>
          <w:sz w:val="32"/>
          <w:szCs w:val="32"/>
        </w:rPr>
        <w:t>ctive of Sir Walter. Remember</w:t>
      </w:r>
      <w:r w:rsidRPr="00BE733A">
        <w:rPr>
          <w:rFonts w:ascii="Comic Sans MS" w:eastAsia="Arial" w:hAnsi="Comic Sans MS" w:cs="Arial"/>
          <w:sz w:val="32"/>
          <w:szCs w:val="32"/>
        </w:rPr>
        <w:t xml:space="preserve"> that Sir Walter would not have had access to the mod cons we do now. </w:t>
      </w:r>
    </w:p>
    <w:p w:rsidR="00FB2B49" w:rsidRDefault="00FB2B49"/>
    <w:sectPr w:rsidR="00FB2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75C9"/>
    <w:multiLevelType w:val="hybridMultilevel"/>
    <w:tmpl w:val="DCA2BEB4"/>
    <w:lvl w:ilvl="0" w:tplc="76D2BBD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2BEF4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EF64C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4E70C6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56AE4C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F640E4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2A44C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81E98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185DC2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C"/>
    <w:rsid w:val="0014172C"/>
    <w:rsid w:val="00BE733A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794C"/>
  <w15:chartTrackingRefBased/>
  <w15:docId w15:val="{EF823DDE-8EF5-4FD0-B1EF-116A8C5B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33A"/>
    <w:pPr>
      <w:spacing w:after="0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geography-ks2-ks2-planning-an-expedition/zb2f47h" TargetMode="External"/><Relationship Id="rId5" Type="http://schemas.openxmlformats.org/officeDocument/2006/relationships/hyperlink" Target="https://www.bbc.co.uk/teach/class-clips-video/geography-ks2-ks2-planning-an-expedition/zb2f4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2020-05-12T00:11:00Z</dcterms:created>
  <dcterms:modified xsi:type="dcterms:W3CDTF">2020-05-12T00:16:00Z</dcterms:modified>
</cp:coreProperties>
</file>